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1076" w14:textId="77777777" w:rsidR="00D341C9" w:rsidRPr="009D7173" w:rsidRDefault="009550E6" w:rsidP="00F0479A">
      <w:pPr>
        <w:spacing w:after="0" w:line="0" w:lineRule="atLeast"/>
        <w:ind w:left="7788"/>
        <w:rPr>
          <w:rFonts w:ascii="Times New Roman" w:hAnsi="Times New Roman" w:cs="Times New Roman"/>
          <w:i/>
          <w:sz w:val="26"/>
          <w:szCs w:val="26"/>
        </w:rPr>
      </w:pPr>
      <w:r w:rsidRPr="009D7173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D341C9" w:rsidRPr="009D7173">
        <w:rPr>
          <w:rFonts w:ascii="Times New Roman" w:hAnsi="Times New Roman" w:cs="Times New Roman"/>
          <w:i/>
          <w:sz w:val="26"/>
          <w:szCs w:val="26"/>
        </w:rPr>
        <w:t>Проект</w:t>
      </w:r>
    </w:p>
    <w:p w14:paraId="397C6080" w14:textId="77777777" w:rsidR="00F0479A" w:rsidRPr="009D7173" w:rsidRDefault="00F0479A" w:rsidP="00F0479A">
      <w:pPr>
        <w:spacing w:after="0" w:line="0" w:lineRule="atLeast"/>
        <w:ind w:left="7788"/>
        <w:rPr>
          <w:rFonts w:ascii="Times New Roman" w:hAnsi="Times New Roman" w:cs="Times New Roman"/>
          <w:sz w:val="26"/>
          <w:szCs w:val="26"/>
        </w:rPr>
      </w:pPr>
    </w:p>
    <w:p w14:paraId="738EDBF9" w14:textId="77777777" w:rsidR="00D341C9" w:rsidRPr="009D7173" w:rsidRDefault="00D341C9" w:rsidP="00F0479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4A99D89E" w14:textId="77777777" w:rsidR="009D7173" w:rsidRPr="009D7173" w:rsidRDefault="009D7173" w:rsidP="00F0479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0B17F44D" w14:textId="77777777" w:rsidR="00D341C9" w:rsidRPr="009D7173" w:rsidRDefault="00D341C9" w:rsidP="00F0479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14:paraId="3103EBB7" w14:textId="77777777" w:rsidR="00D341C9" w:rsidRPr="009D7173" w:rsidRDefault="00D341C9" w:rsidP="00F0479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ГОСУДАРСТВЕННОГО СОВЕТА УДМУРТСКОЙ РЕСПУБЛИКИ </w:t>
      </w:r>
    </w:p>
    <w:p w14:paraId="7E7698BA" w14:textId="77777777" w:rsidR="00F36AAB" w:rsidRPr="009D7173" w:rsidRDefault="00F36AAB" w:rsidP="00F0479A">
      <w:pPr>
        <w:keepNext/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CE2231" w14:textId="77777777" w:rsidR="00B50D57" w:rsidRPr="009D7173" w:rsidRDefault="00B50D57" w:rsidP="00F0479A">
      <w:pPr>
        <w:keepNext/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0266C6" w14:textId="77777777" w:rsidR="00F0479A" w:rsidRPr="009D7173" w:rsidRDefault="00F0479A" w:rsidP="00F0479A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</w:pPr>
      <w:r w:rsidRPr="009D71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  <w:t xml:space="preserve">О внесении изменений в постановление </w:t>
      </w:r>
    </w:p>
    <w:p w14:paraId="702DA3E0" w14:textId="77777777" w:rsidR="00F0479A" w:rsidRPr="009D7173" w:rsidRDefault="00F0479A" w:rsidP="00F0479A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</w:pPr>
      <w:r w:rsidRPr="009D71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  <w:t xml:space="preserve">Государственного Совета Удмуртской Республики </w:t>
      </w:r>
    </w:p>
    <w:p w14:paraId="21F4C26F" w14:textId="77777777" w:rsidR="00F0479A" w:rsidRPr="009D7173" w:rsidRDefault="00F0479A" w:rsidP="00F0479A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</w:pPr>
      <w:r w:rsidRPr="009D71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  <w:t xml:space="preserve">от 27 марта 2012 года № 741-IV </w:t>
      </w:r>
      <w:r w:rsidRPr="009D71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  <w:br/>
        <w:t xml:space="preserve">«Об уставах редакций газет «Удмуртская правда», </w:t>
      </w:r>
    </w:p>
    <w:p w14:paraId="45D3F21E" w14:textId="77777777" w:rsidR="00D32D9E" w:rsidRPr="009D7173" w:rsidRDefault="00F0479A" w:rsidP="00F0479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17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</w:rPr>
        <w:t>«Известия Удмуртской Республики», «Удмурт дунне»</w:t>
      </w:r>
      <w:r w:rsidR="00545B0F" w:rsidRPr="009D71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EFC41E9" w14:textId="77777777" w:rsidR="000C022A" w:rsidRPr="009D7173" w:rsidRDefault="000C022A" w:rsidP="00F0479A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14:paraId="5E797FC1" w14:textId="77777777" w:rsidR="000C022A" w:rsidRPr="009D7173" w:rsidRDefault="000C022A" w:rsidP="00F0479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</w:p>
    <w:p w14:paraId="7626EF8B" w14:textId="77777777" w:rsidR="005C56AB" w:rsidRPr="009D7173" w:rsidRDefault="00F0479A" w:rsidP="005C56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В соответствии со статьями 18 и 20 Закона Российской Федерации от </w:t>
      </w:r>
      <w:r w:rsidR="009D717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D7173">
        <w:rPr>
          <w:rFonts w:ascii="Times New Roman" w:hAnsi="Times New Roman" w:cs="Times New Roman"/>
          <w:sz w:val="26"/>
          <w:szCs w:val="26"/>
        </w:rPr>
        <w:t>27 декабря 1991 года № 2124-1 «О средствах массовой информации»</w:t>
      </w:r>
      <w:r w:rsidR="005C56AB" w:rsidRPr="009D7173">
        <w:rPr>
          <w:rFonts w:ascii="Times New Roman" w:hAnsi="Times New Roman" w:cs="Times New Roman"/>
          <w:iCs/>
          <w:sz w:val="26"/>
          <w:szCs w:val="26"/>
        </w:rPr>
        <w:t xml:space="preserve"> Государственный Совет Удмуртской Республики </w:t>
      </w:r>
      <w:r w:rsidR="005C56AB" w:rsidRPr="009D7173">
        <w:rPr>
          <w:rFonts w:ascii="Times New Roman" w:hAnsi="Times New Roman" w:cs="Times New Roman"/>
          <w:b/>
          <w:iCs/>
          <w:sz w:val="26"/>
          <w:szCs w:val="26"/>
        </w:rPr>
        <w:t>постановляет:</w:t>
      </w:r>
    </w:p>
    <w:p w14:paraId="4EC09EEE" w14:textId="77777777" w:rsidR="005C56AB" w:rsidRPr="009D7173" w:rsidRDefault="005C56AB" w:rsidP="00F0479A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9DFEFB" w14:textId="77777777" w:rsidR="005C56AB" w:rsidRPr="009D7173" w:rsidRDefault="005C56AB" w:rsidP="005C56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>1. В</w:t>
      </w:r>
      <w:r w:rsidR="00F0479A" w:rsidRPr="009D7173">
        <w:rPr>
          <w:rFonts w:ascii="Times New Roman" w:hAnsi="Times New Roman" w:cs="Times New Roman"/>
          <w:sz w:val="26"/>
          <w:szCs w:val="26"/>
        </w:rPr>
        <w:t>нести в постановление Государственного Совета Удмуртской Республики от 27 марта 2012 года № 741-IV «Об уставах редакций газет «Удмуртская правда», «Известия Удмуртской Республики», «Удмурт дунне» следующие изменения:</w:t>
      </w:r>
    </w:p>
    <w:p w14:paraId="1E4BB9F4" w14:textId="77777777" w:rsidR="00380456" w:rsidRDefault="005C56AB" w:rsidP="00434C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1) </w:t>
      </w:r>
      <w:r w:rsidR="00380456">
        <w:rPr>
          <w:rFonts w:ascii="Times New Roman" w:hAnsi="Times New Roman" w:cs="Times New Roman"/>
          <w:sz w:val="26"/>
          <w:szCs w:val="26"/>
        </w:rPr>
        <w:t>в приложении 1:</w:t>
      </w:r>
    </w:p>
    <w:p w14:paraId="5A298627" w14:textId="77777777" w:rsidR="00434CAB" w:rsidRPr="00434CAB" w:rsidRDefault="00380456" w:rsidP="00434C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4CAB" w:rsidRPr="00434CAB">
        <w:rPr>
          <w:rFonts w:ascii="Times New Roman" w:hAnsi="Times New Roman" w:cs="Times New Roman"/>
          <w:sz w:val="26"/>
          <w:szCs w:val="26"/>
        </w:rPr>
        <w:t xml:space="preserve">бзац седьмой </w:t>
      </w:r>
      <w:r w:rsidR="00434CAB">
        <w:rPr>
          <w:rFonts w:ascii="Times New Roman" w:hAnsi="Times New Roman" w:cs="Times New Roman"/>
          <w:sz w:val="26"/>
          <w:szCs w:val="26"/>
        </w:rPr>
        <w:t xml:space="preserve">пункта 10 раздела 2 </w:t>
      </w:r>
      <w:r w:rsidR="00434CAB" w:rsidRPr="00434CA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60C6F12" w14:textId="77777777" w:rsidR="00434CAB" w:rsidRPr="00434CAB" w:rsidRDefault="00434CAB" w:rsidP="00434C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AB">
        <w:rPr>
          <w:rFonts w:ascii="Times New Roman" w:hAnsi="Times New Roman" w:cs="Times New Roman"/>
          <w:sz w:val="26"/>
          <w:szCs w:val="26"/>
        </w:rPr>
        <w:t>«передать свои права и обязанности третьему лицу c согласия Редакции и соучредителей, а также принять решение о расширении состава соучредителей.»;</w:t>
      </w:r>
    </w:p>
    <w:p w14:paraId="260DC468" w14:textId="77777777" w:rsidR="00434CAB" w:rsidRPr="00434CAB" w:rsidRDefault="00380456" w:rsidP="00434CAB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4CAB" w:rsidRPr="00434CAB">
        <w:rPr>
          <w:rFonts w:ascii="Times New Roman" w:hAnsi="Times New Roman" w:cs="Times New Roman"/>
          <w:sz w:val="26"/>
          <w:szCs w:val="26"/>
        </w:rPr>
        <w:t xml:space="preserve">бзац девятый </w:t>
      </w:r>
      <w:r w:rsidR="00434CAB">
        <w:rPr>
          <w:rFonts w:ascii="Times New Roman" w:hAnsi="Times New Roman" w:cs="Times New Roman"/>
          <w:sz w:val="26"/>
          <w:szCs w:val="26"/>
        </w:rPr>
        <w:t xml:space="preserve">пункта 14 раздела 3 </w:t>
      </w:r>
      <w:r w:rsidR="00434CAB" w:rsidRPr="00434CA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9348C77" w14:textId="77777777" w:rsidR="00434CAB" w:rsidRPr="00434CAB" w:rsidRDefault="00434CAB" w:rsidP="00434C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AB">
        <w:rPr>
          <w:rFonts w:ascii="Times New Roman" w:hAnsi="Times New Roman" w:cs="Times New Roman"/>
          <w:sz w:val="26"/>
          <w:szCs w:val="26"/>
        </w:rPr>
        <w:t>«подать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журналистов;»</w:t>
      </w:r>
      <w:r w:rsidR="00380456">
        <w:rPr>
          <w:rFonts w:ascii="Times New Roman" w:hAnsi="Times New Roman" w:cs="Times New Roman"/>
          <w:sz w:val="26"/>
          <w:szCs w:val="26"/>
        </w:rPr>
        <w:t>;</w:t>
      </w:r>
    </w:p>
    <w:p w14:paraId="6FFDA465" w14:textId="77777777" w:rsidR="00434CAB" w:rsidRPr="00434CAB" w:rsidRDefault="00380456" w:rsidP="00434CAB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4CAB" w:rsidRPr="00434CAB">
        <w:rPr>
          <w:rFonts w:ascii="Times New Roman" w:hAnsi="Times New Roman" w:cs="Times New Roman"/>
          <w:sz w:val="26"/>
          <w:szCs w:val="26"/>
        </w:rPr>
        <w:t xml:space="preserve">бзац четвертый </w:t>
      </w:r>
      <w:r w:rsidR="00434CAB">
        <w:rPr>
          <w:rFonts w:ascii="Times New Roman" w:hAnsi="Times New Roman" w:cs="Times New Roman"/>
          <w:sz w:val="26"/>
          <w:szCs w:val="26"/>
        </w:rPr>
        <w:t xml:space="preserve">пункта 15 </w:t>
      </w:r>
      <w:r w:rsidR="00434CAB" w:rsidRPr="00434CAB">
        <w:rPr>
          <w:rFonts w:ascii="Times New Roman" w:hAnsi="Times New Roman" w:cs="Times New Roman"/>
          <w:sz w:val="26"/>
          <w:szCs w:val="26"/>
        </w:rPr>
        <w:t>раздела 3 изложить в следующей редакции:</w:t>
      </w:r>
    </w:p>
    <w:p w14:paraId="70989792" w14:textId="77777777" w:rsidR="00434CAB" w:rsidRPr="00434CAB" w:rsidRDefault="00434CAB" w:rsidP="00434C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AB">
        <w:rPr>
          <w:rFonts w:ascii="Times New Roman" w:hAnsi="Times New Roman" w:cs="Times New Roman"/>
          <w:sz w:val="26"/>
          <w:szCs w:val="26"/>
        </w:rPr>
        <w:t>«при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по обращениям федеральных органов исполнительной власти, органов исполнительной власти субъектов Российской Федерации и (или) органов местного самоуправления, незамедлительно и на безвозмездной основе публиковать сигналы оповещения и (или) экстренную информацию о возникающих опасностях, о правилах поведения населения и необходимости проведения мероприятий по защите;»;</w:t>
      </w:r>
    </w:p>
    <w:p w14:paraId="28FBB700" w14:textId="77777777" w:rsidR="00F0479A" w:rsidRPr="009D7173" w:rsidRDefault="005C56AB" w:rsidP="005C56AB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>п</w:t>
      </w:r>
      <w:r w:rsidR="00F0479A" w:rsidRPr="009D7173">
        <w:rPr>
          <w:rFonts w:ascii="Times New Roman" w:hAnsi="Times New Roman" w:cs="Times New Roman"/>
          <w:sz w:val="26"/>
          <w:szCs w:val="26"/>
        </w:rPr>
        <w:t>ункты 35 и 36</w:t>
      </w:r>
      <w:r w:rsidRPr="009D7173">
        <w:rPr>
          <w:rFonts w:ascii="Times New Roman" w:hAnsi="Times New Roman" w:cs="Times New Roman"/>
          <w:sz w:val="26"/>
          <w:szCs w:val="26"/>
        </w:rPr>
        <w:t xml:space="preserve"> раздела 8 </w:t>
      </w:r>
      <w:r w:rsidR="00F0479A" w:rsidRPr="009D717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5BA83152" w14:textId="77777777" w:rsidR="00952DC3" w:rsidRDefault="00F0479A" w:rsidP="00F0479A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«35.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 одного из соучредителей, право на название переходит к его правопреемнику. В случае ликвидации Учредителя право на название переходит к Редакции.  Право перехода закрепляется </w:t>
      </w:r>
      <w:r w:rsidR="00952DC3" w:rsidRPr="00952DC3">
        <w:rPr>
          <w:rFonts w:ascii="Times New Roman" w:hAnsi="Times New Roman" w:cs="Times New Roman"/>
          <w:sz w:val="26"/>
          <w:szCs w:val="26"/>
        </w:rPr>
        <w:t>посредством внесения изменений в запись о регистрации средства массовой информации путем подачи соответствующего заявления в регистрирующий орган.</w:t>
      </w:r>
    </w:p>
    <w:p w14:paraId="5E790B14" w14:textId="77777777" w:rsidR="00F0479A" w:rsidRDefault="00F0479A" w:rsidP="00F0479A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>36. 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 Федерации.</w:t>
      </w:r>
      <w:r w:rsidR="005C56AB" w:rsidRPr="009D7173">
        <w:rPr>
          <w:rFonts w:ascii="Times New Roman" w:hAnsi="Times New Roman" w:cs="Times New Roman"/>
          <w:sz w:val="26"/>
          <w:szCs w:val="26"/>
        </w:rPr>
        <w:t>»;</w:t>
      </w:r>
    </w:p>
    <w:p w14:paraId="64AAD482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380456">
        <w:t xml:space="preserve"> </w:t>
      </w:r>
      <w:r w:rsidRPr="00380456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0456">
        <w:rPr>
          <w:rFonts w:ascii="Times New Roman" w:hAnsi="Times New Roman" w:cs="Times New Roman"/>
          <w:sz w:val="26"/>
          <w:szCs w:val="26"/>
        </w:rPr>
        <w:t>:</w:t>
      </w:r>
    </w:p>
    <w:p w14:paraId="08A75BB1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абзац седьмой пункта 10 раздела 2 изложить в следующей редакции:</w:t>
      </w:r>
    </w:p>
    <w:p w14:paraId="17754E53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«передать свои права и обязанности третьему лицу c согласия Редакции и соучредителей, а также принять решение о расширении состава соучредителей.»;</w:t>
      </w:r>
    </w:p>
    <w:p w14:paraId="0A4A8266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абзац девятый пункта 14 раздела 3 изложить в следующей редакции:</w:t>
      </w:r>
    </w:p>
    <w:p w14:paraId="67793807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«подать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журналистов;»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0674E7E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абзац четвертый пункта 15 раздела 3 изложить в следующей редакции:</w:t>
      </w:r>
    </w:p>
    <w:p w14:paraId="063B0B79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«при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по обращениям федеральных органов исполнительной власти, органов исполнительной власти субъектов Российской Федерации и (или) органов местного самоуправления, незамедлительно и на безвозмездной основе публиковать сигналы оповещения и (или) экстренную информацию о возникающих опасностях, о правилах поведения населения и необходимости проведения мероприятий по защите;»;</w:t>
      </w:r>
    </w:p>
    <w:p w14:paraId="2233D050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пункты 35 и 36 раздела 8 изложить в следующей редакции:</w:t>
      </w:r>
    </w:p>
    <w:p w14:paraId="38CB5F1C" w14:textId="77777777" w:rsidR="00380456" w:rsidRPr="00380456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 xml:space="preserve">«35.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 одного из соучредителей, право на название переходит к его правопреемнику. В случае ликвидации Учредителя право на название переходит к Редакции.  Право перехода закрепляется </w:t>
      </w:r>
      <w:r w:rsidR="00952DC3" w:rsidRPr="00952DC3">
        <w:rPr>
          <w:rFonts w:ascii="Times New Roman" w:hAnsi="Times New Roman" w:cs="Times New Roman"/>
          <w:sz w:val="26"/>
          <w:szCs w:val="26"/>
        </w:rPr>
        <w:t>посредством внесения изменений в запись о регистрации средства массовой информации путем подачи соответствующего заявления в регистрирующий орган.</w:t>
      </w:r>
    </w:p>
    <w:p w14:paraId="6D0C8B0A" w14:textId="77777777" w:rsidR="00380456" w:rsidRPr="009D7173" w:rsidRDefault="00380456" w:rsidP="00380456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456">
        <w:rPr>
          <w:rFonts w:ascii="Times New Roman" w:hAnsi="Times New Roman" w:cs="Times New Roman"/>
          <w:sz w:val="26"/>
          <w:szCs w:val="26"/>
        </w:rPr>
        <w:t>36. 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 Федерации.»;</w:t>
      </w:r>
    </w:p>
    <w:p w14:paraId="153EDE9E" w14:textId="77777777" w:rsidR="005C56AB" w:rsidRPr="009D7173" w:rsidRDefault="00380456" w:rsidP="00F0479A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56AB" w:rsidRPr="009D7173">
        <w:rPr>
          <w:rFonts w:ascii="Times New Roman" w:hAnsi="Times New Roman" w:cs="Times New Roman"/>
          <w:sz w:val="26"/>
          <w:szCs w:val="26"/>
        </w:rPr>
        <w:t xml:space="preserve">) приложение 3 изложить в </w:t>
      </w:r>
      <w:r w:rsidR="00F03511" w:rsidRPr="009D7173">
        <w:rPr>
          <w:rFonts w:ascii="Times New Roman" w:hAnsi="Times New Roman" w:cs="Times New Roman"/>
          <w:sz w:val="26"/>
          <w:szCs w:val="26"/>
        </w:rPr>
        <w:t>редакции согласно приложению к настоящему постановлению.</w:t>
      </w:r>
    </w:p>
    <w:p w14:paraId="27EF211A" w14:textId="77777777" w:rsidR="00F03511" w:rsidRPr="009D7173" w:rsidRDefault="00F0479A" w:rsidP="00F0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2. </w:t>
      </w:r>
      <w:r w:rsidR="00F03511" w:rsidRPr="009D717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1BD5A3C9" w14:textId="77777777" w:rsidR="00774203" w:rsidRPr="009D7173" w:rsidRDefault="00774203" w:rsidP="00F0479A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14:paraId="6DF9187A" w14:textId="77777777" w:rsidR="00AE31C0" w:rsidRPr="009D7173" w:rsidRDefault="00AE31C0" w:rsidP="00F0479A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14:paraId="082D04F2" w14:textId="77777777" w:rsidR="000143C4" w:rsidRPr="009D7173" w:rsidRDefault="00F36A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42237EDF" w14:textId="77777777" w:rsidR="00F36AAB" w:rsidRPr="009D7173" w:rsidRDefault="00F36A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14:paraId="66C70B60" w14:textId="77777777" w:rsidR="00F36AAB" w:rsidRPr="009D7173" w:rsidRDefault="00F36A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 xml:space="preserve">Удмуртской Республики                              </w:t>
      </w:r>
      <w:r w:rsidR="00F73EA9" w:rsidRPr="009D717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467F9" w:rsidRPr="009D7173">
        <w:rPr>
          <w:rFonts w:ascii="Times New Roman" w:hAnsi="Times New Roman" w:cs="Times New Roman"/>
          <w:sz w:val="26"/>
          <w:szCs w:val="26"/>
        </w:rPr>
        <w:t xml:space="preserve">  </w:t>
      </w:r>
      <w:r w:rsidR="00F73EA9" w:rsidRPr="009D7173">
        <w:rPr>
          <w:rFonts w:ascii="Times New Roman" w:hAnsi="Times New Roman" w:cs="Times New Roman"/>
          <w:sz w:val="26"/>
          <w:szCs w:val="26"/>
        </w:rPr>
        <w:t xml:space="preserve">   </w:t>
      </w:r>
      <w:r w:rsidR="00F03511" w:rsidRPr="009D7173">
        <w:rPr>
          <w:rFonts w:ascii="Times New Roman" w:hAnsi="Times New Roman" w:cs="Times New Roman"/>
          <w:sz w:val="26"/>
          <w:szCs w:val="26"/>
        </w:rPr>
        <w:t xml:space="preserve">        </w:t>
      </w:r>
      <w:r w:rsidR="00146367" w:rsidRPr="009D7173">
        <w:rPr>
          <w:rFonts w:ascii="Times New Roman" w:hAnsi="Times New Roman" w:cs="Times New Roman"/>
          <w:sz w:val="26"/>
          <w:szCs w:val="26"/>
        </w:rPr>
        <w:t xml:space="preserve">  </w:t>
      </w:r>
      <w:r w:rsidR="009D717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6367" w:rsidRPr="009D7173">
        <w:rPr>
          <w:rFonts w:ascii="Times New Roman" w:hAnsi="Times New Roman" w:cs="Times New Roman"/>
          <w:sz w:val="26"/>
          <w:szCs w:val="26"/>
        </w:rPr>
        <w:t>В</w:t>
      </w:r>
      <w:r w:rsidR="00E67AD6" w:rsidRPr="009D7173">
        <w:rPr>
          <w:rFonts w:ascii="Times New Roman" w:hAnsi="Times New Roman" w:cs="Times New Roman"/>
          <w:sz w:val="26"/>
          <w:szCs w:val="26"/>
        </w:rPr>
        <w:t>.</w:t>
      </w:r>
      <w:r w:rsidR="00146367" w:rsidRPr="009D7173">
        <w:rPr>
          <w:rFonts w:ascii="Times New Roman" w:hAnsi="Times New Roman" w:cs="Times New Roman"/>
          <w:sz w:val="26"/>
          <w:szCs w:val="26"/>
        </w:rPr>
        <w:t>П</w:t>
      </w:r>
      <w:r w:rsidR="00E67AD6" w:rsidRPr="009D7173">
        <w:rPr>
          <w:rFonts w:ascii="Times New Roman" w:hAnsi="Times New Roman" w:cs="Times New Roman"/>
          <w:sz w:val="26"/>
          <w:szCs w:val="26"/>
        </w:rPr>
        <w:t>.</w:t>
      </w:r>
      <w:r w:rsidR="00DE3454" w:rsidRPr="009D7173">
        <w:rPr>
          <w:rFonts w:ascii="Times New Roman" w:hAnsi="Times New Roman" w:cs="Times New Roman"/>
          <w:sz w:val="26"/>
          <w:szCs w:val="26"/>
        </w:rPr>
        <w:t xml:space="preserve"> </w:t>
      </w:r>
      <w:r w:rsidR="00146367" w:rsidRPr="009D7173">
        <w:rPr>
          <w:rFonts w:ascii="Times New Roman" w:hAnsi="Times New Roman" w:cs="Times New Roman"/>
          <w:sz w:val="26"/>
          <w:szCs w:val="26"/>
        </w:rPr>
        <w:t>Невоструев</w:t>
      </w:r>
    </w:p>
    <w:p w14:paraId="7D0C3DF5" w14:textId="77777777" w:rsidR="009D7173" w:rsidRDefault="009D7173" w:rsidP="00F0479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9B1E945" w14:textId="77777777" w:rsidR="009D7173" w:rsidRPr="009D7173" w:rsidRDefault="009D7173" w:rsidP="00F0479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94EF348" w14:textId="77777777" w:rsidR="00D341C9" w:rsidRPr="009D7173" w:rsidRDefault="00D341C9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>г. Ижевск</w:t>
      </w:r>
    </w:p>
    <w:p w14:paraId="6490ED2B" w14:textId="01AE7B9D" w:rsidR="00D341C9" w:rsidRPr="009D7173" w:rsidRDefault="00A37572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февраля 2024 года</w:t>
      </w:r>
    </w:p>
    <w:p w14:paraId="26E7789E" w14:textId="77777777" w:rsidR="00D341C9" w:rsidRPr="009D7173" w:rsidRDefault="00D341C9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14:paraId="190B11C1" w14:textId="77777777" w:rsidR="00D341C9" w:rsidRDefault="008C254D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9D7173">
        <w:rPr>
          <w:rFonts w:ascii="Times New Roman" w:hAnsi="Times New Roman" w:cs="Times New Roman"/>
          <w:sz w:val="26"/>
          <w:szCs w:val="26"/>
        </w:rPr>
        <w:t>п</w:t>
      </w:r>
      <w:r w:rsidR="00D341C9" w:rsidRPr="009D7173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7477B6" w:rsidRPr="009D717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341C9" w:rsidRPr="009D7173">
        <w:rPr>
          <w:rFonts w:ascii="Times New Roman" w:hAnsi="Times New Roman" w:cs="Times New Roman"/>
          <w:sz w:val="26"/>
          <w:szCs w:val="26"/>
        </w:rPr>
        <w:t>вносит:</w:t>
      </w:r>
    </w:p>
    <w:p w14:paraId="58B4D01C" w14:textId="77777777" w:rsidR="00434CAB" w:rsidRDefault="00434C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Агентства печати</w:t>
      </w:r>
    </w:p>
    <w:p w14:paraId="2BA0A873" w14:textId="77777777" w:rsidR="00434CAB" w:rsidRDefault="00434C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массовых коммуникаций</w:t>
      </w:r>
    </w:p>
    <w:p w14:paraId="4D6B1B4B" w14:textId="77777777" w:rsidR="00434CAB" w:rsidRPr="009D7173" w:rsidRDefault="00434CAB" w:rsidP="00434CAB">
      <w:pPr>
        <w:tabs>
          <w:tab w:val="left" w:pos="9214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Удмуртской Республики                                                                                  А.С. Валов</w:t>
      </w:r>
    </w:p>
    <w:p w14:paraId="2102EC15" w14:textId="77777777" w:rsidR="00D341C9" w:rsidRPr="009D7173" w:rsidRDefault="00434CAB" w:rsidP="00F0479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41C9" w:rsidRPr="009D7173" w:rsidSect="00952DC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83783B"/>
    <w:multiLevelType w:val="hybridMultilevel"/>
    <w:tmpl w:val="91B658D6"/>
    <w:lvl w:ilvl="0" w:tplc="8AC41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5452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2C84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0456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4CAB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A99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5B0F"/>
    <w:rsid w:val="00547F92"/>
    <w:rsid w:val="00550087"/>
    <w:rsid w:val="00553F0B"/>
    <w:rsid w:val="00554B47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6A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640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158B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5C81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2DC3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173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572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96391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03D1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2E92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2D9E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54AB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DF3494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3511"/>
    <w:rsid w:val="00F0479A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8966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L_Gladysheva</dc:creator>
  <cp:lastModifiedBy>Мусалимова Ольга Николаевна</cp:lastModifiedBy>
  <cp:revision>4</cp:revision>
  <cp:lastPrinted>2023-11-30T10:31:00Z</cp:lastPrinted>
  <dcterms:created xsi:type="dcterms:W3CDTF">2024-02-07T06:20:00Z</dcterms:created>
  <dcterms:modified xsi:type="dcterms:W3CDTF">2024-02-14T12:25:00Z</dcterms:modified>
</cp:coreProperties>
</file>